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42" w:rsidRPr="00FD635C" w:rsidRDefault="008E7142" w:rsidP="00C324B5">
      <w:pPr>
        <w:jc w:val="right"/>
        <w:rPr>
          <w:rFonts w:ascii="Arial" w:eastAsia="Times New Roman" w:hAnsi="Arial" w:cs="Arial"/>
          <w:bCs/>
          <w:color w:val="000000"/>
          <w:lang w:eastAsia="es-ES"/>
        </w:rPr>
      </w:pPr>
      <w:r w:rsidRPr="00FD635C">
        <w:rPr>
          <w:rFonts w:ascii="Arial" w:hAnsi="Arial" w:cs="Arial"/>
        </w:rPr>
        <w:t xml:space="preserve">Expediente </w:t>
      </w:r>
      <w:r w:rsidR="0018086C" w:rsidRPr="00FD635C">
        <w:rPr>
          <w:rFonts w:ascii="Arial" w:hAnsi="Arial" w:cs="Arial"/>
          <w:bCs/>
        </w:rPr>
        <w:t>2026/406340</w:t>
      </w:r>
      <w:proofErr w:type="gramStart"/>
      <w:r w:rsidR="0018086C" w:rsidRPr="00FD635C">
        <w:rPr>
          <w:rFonts w:ascii="Arial" w:hAnsi="Arial" w:cs="Arial"/>
          <w:bCs/>
        </w:rPr>
        <w:t>/(</w:t>
      </w:r>
      <w:proofErr w:type="gramEnd"/>
      <w:r w:rsidR="0018086C" w:rsidRPr="00FD635C">
        <w:rPr>
          <w:rFonts w:ascii="Arial" w:hAnsi="Arial" w:cs="Arial"/>
          <w:bCs/>
        </w:rPr>
        <w:t>001-120)/00003</w:t>
      </w:r>
    </w:p>
    <w:p w:rsidR="00696177" w:rsidRDefault="00696177" w:rsidP="0069617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96177">
        <w:rPr>
          <w:rFonts w:ascii="Arial" w:hAnsi="Arial" w:cs="Arial"/>
          <w:b/>
        </w:rPr>
        <w:t>ANEXO I</w:t>
      </w:r>
    </w:p>
    <w:p w:rsidR="00696177" w:rsidRPr="00696177" w:rsidRDefault="00696177" w:rsidP="00696177">
      <w:pPr>
        <w:jc w:val="center"/>
        <w:rPr>
          <w:rFonts w:ascii="Arial" w:hAnsi="Arial" w:cs="Arial"/>
        </w:rPr>
      </w:pPr>
    </w:p>
    <w:p w:rsidR="00696177" w:rsidRDefault="00696177" w:rsidP="00696177">
      <w:pPr>
        <w:jc w:val="both"/>
        <w:rPr>
          <w:rFonts w:ascii="Arial" w:hAnsi="Arial" w:cs="Arial"/>
        </w:rPr>
      </w:pPr>
      <w:r w:rsidRPr="00696177">
        <w:rPr>
          <w:rFonts w:ascii="Arial" w:hAnsi="Arial" w:cs="Arial"/>
        </w:rPr>
        <w:t xml:space="preserve">D. /Dña..................................................., con DNI número.........................en nombre (propio) o (de la empresa que </w:t>
      </w:r>
      <w:proofErr w:type="gramStart"/>
      <w:r w:rsidRPr="00696177">
        <w:rPr>
          <w:rFonts w:ascii="Arial" w:hAnsi="Arial" w:cs="Arial"/>
        </w:rPr>
        <w:t>representa)............................................</w:t>
      </w:r>
      <w:proofErr w:type="gramEnd"/>
      <w:r w:rsidRPr="00696177">
        <w:rPr>
          <w:rFonts w:ascii="Arial" w:hAnsi="Arial" w:cs="Arial"/>
        </w:rPr>
        <w:t xml:space="preserve"> con CIF (si </w:t>
      </w:r>
      <w:proofErr w:type="gramStart"/>
      <w:r w:rsidRPr="00696177">
        <w:rPr>
          <w:rFonts w:ascii="Arial" w:hAnsi="Arial" w:cs="Arial"/>
        </w:rPr>
        <w:t>procede).........</w:t>
      </w:r>
      <w:proofErr w:type="gramEnd"/>
      <w:r w:rsidRPr="00696177">
        <w:rPr>
          <w:rFonts w:ascii="Arial" w:hAnsi="Arial" w:cs="Arial"/>
        </w:rPr>
        <w:t>y domicilio en...................calle...............................número..............., teléfono……………. Correo electrónico (e-mail)…………</w:t>
      </w:r>
      <w:proofErr w:type="gramStart"/>
      <w:r w:rsidRPr="00696177">
        <w:rPr>
          <w:rFonts w:ascii="Arial" w:hAnsi="Arial" w:cs="Arial"/>
        </w:rPr>
        <w:t>…….</w:t>
      </w:r>
      <w:proofErr w:type="gramEnd"/>
      <w:r w:rsidRPr="00696177">
        <w:rPr>
          <w:rFonts w:ascii="Arial" w:hAnsi="Arial" w:cs="Arial"/>
        </w:rPr>
        <w:t xml:space="preserve">, enterado de las BASES DEL CONCURSO PARA LA </w:t>
      </w:r>
      <w:r w:rsidR="00FD635C" w:rsidRPr="00FD635C">
        <w:rPr>
          <w:rFonts w:ascii="Arial" w:hAnsi="Arial" w:cs="Arial"/>
          <w:b/>
        </w:rPr>
        <w:t>AUTORIZACION DEMANIAL PARA LA INSTALACIÓN DE QUIOSCO LOS MESES DE JULIO Y AGOSTO, BARRA DE BAR EN LAS FIESTAS DE AGOSTO Y OLIMPIADAS DE MARÍA DURANTE EL AÑO 2026</w:t>
      </w:r>
      <w:r w:rsidRPr="00696177">
        <w:rPr>
          <w:rFonts w:ascii="Arial" w:hAnsi="Arial" w:cs="Arial"/>
        </w:rPr>
        <w:t>, sus requisitos, condiciones y obligaciones, realiza la siguiente</w:t>
      </w:r>
    </w:p>
    <w:p w:rsidR="00696177" w:rsidRDefault="00696177" w:rsidP="00696177">
      <w:pPr>
        <w:jc w:val="both"/>
        <w:rPr>
          <w:rFonts w:ascii="Arial" w:hAnsi="Arial" w:cs="Arial"/>
        </w:rPr>
      </w:pPr>
    </w:p>
    <w:p w:rsidR="00696177" w:rsidRDefault="00696177" w:rsidP="00696177">
      <w:pPr>
        <w:jc w:val="center"/>
        <w:rPr>
          <w:rFonts w:ascii="Arial" w:hAnsi="Arial" w:cs="Arial"/>
          <w:b/>
        </w:rPr>
      </w:pPr>
      <w:r w:rsidRPr="00696177">
        <w:rPr>
          <w:rFonts w:ascii="Arial" w:hAnsi="Arial" w:cs="Arial"/>
          <w:b/>
        </w:rPr>
        <w:t>Oferta económica</w:t>
      </w:r>
    </w:p>
    <w:p w:rsidR="00696177" w:rsidRPr="00696177" w:rsidRDefault="00696177" w:rsidP="00696177">
      <w:pPr>
        <w:jc w:val="both"/>
        <w:rPr>
          <w:rFonts w:ascii="Arial" w:hAnsi="Arial" w:cs="Arial"/>
        </w:rPr>
      </w:pPr>
    </w:p>
    <w:p w:rsidR="00696177" w:rsidRPr="00696177" w:rsidRDefault="00696177" w:rsidP="00696177">
      <w:pPr>
        <w:jc w:val="both"/>
        <w:rPr>
          <w:rFonts w:ascii="Arial" w:hAnsi="Arial" w:cs="Arial"/>
        </w:rPr>
      </w:pPr>
      <w:r w:rsidRPr="00696177">
        <w:rPr>
          <w:rFonts w:ascii="Arial" w:hAnsi="Arial" w:cs="Arial"/>
        </w:rPr>
        <w:t>Opta a la adjudicación de la autorización demanial y oferta la cantidad de……………………. Euros (en número).</w:t>
      </w:r>
    </w:p>
    <w:p w:rsidR="00696177" w:rsidRPr="00696177" w:rsidRDefault="00696177" w:rsidP="00696177">
      <w:pPr>
        <w:jc w:val="both"/>
        <w:rPr>
          <w:rFonts w:ascii="Arial" w:hAnsi="Arial" w:cs="Arial"/>
        </w:rPr>
      </w:pPr>
      <w:r w:rsidRPr="00696177">
        <w:rPr>
          <w:rFonts w:ascii="Arial" w:hAnsi="Arial" w:cs="Arial"/>
        </w:rPr>
        <w:t>Todo ello de acuerdo con lo establecido en las Bases, cuyo contenido declara conocer y acepta plenamente. Autorizó las notificaciones a la dirección electrónica (e-mail) habilitada que señalo en este escrito.</w:t>
      </w:r>
    </w:p>
    <w:p w:rsidR="00696177" w:rsidRDefault="00696177" w:rsidP="00696177">
      <w:pPr>
        <w:jc w:val="center"/>
        <w:rPr>
          <w:rFonts w:ascii="Arial" w:hAnsi="Arial" w:cs="Arial"/>
          <w:b/>
        </w:rPr>
      </w:pPr>
    </w:p>
    <w:p w:rsidR="00696177" w:rsidRDefault="00696177" w:rsidP="00696177">
      <w:pPr>
        <w:jc w:val="center"/>
        <w:rPr>
          <w:rFonts w:ascii="Arial" w:hAnsi="Arial" w:cs="Arial"/>
          <w:b/>
        </w:rPr>
      </w:pPr>
    </w:p>
    <w:p w:rsidR="00696177" w:rsidRPr="00696177" w:rsidRDefault="00696177" w:rsidP="00696177">
      <w:pPr>
        <w:jc w:val="center"/>
        <w:rPr>
          <w:rFonts w:ascii="Arial" w:hAnsi="Arial" w:cs="Arial"/>
        </w:rPr>
      </w:pPr>
      <w:r w:rsidRPr="00696177">
        <w:rPr>
          <w:rFonts w:ascii="Arial" w:hAnsi="Arial" w:cs="Arial"/>
        </w:rPr>
        <w:t>En Ma</w:t>
      </w:r>
      <w:r w:rsidR="00FD635C">
        <w:rPr>
          <w:rFonts w:ascii="Arial" w:hAnsi="Arial" w:cs="Arial"/>
        </w:rPr>
        <w:t>ría, a fecha de ………de</w:t>
      </w:r>
      <w:proofErr w:type="gramStart"/>
      <w:r w:rsidR="00FD635C">
        <w:rPr>
          <w:rFonts w:ascii="Arial" w:hAnsi="Arial" w:cs="Arial"/>
        </w:rPr>
        <w:t>…….</w:t>
      </w:r>
      <w:proofErr w:type="gramEnd"/>
      <w:r w:rsidR="00FD635C">
        <w:rPr>
          <w:rFonts w:ascii="Arial" w:hAnsi="Arial" w:cs="Arial"/>
        </w:rPr>
        <w:t>.de 2026</w:t>
      </w:r>
    </w:p>
    <w:p w:rsidR="00696177" w:rsidRPr="00696177" w:rsidRDefault="00696177" w:rsidP="00696177">
      <w:pPr>
        <w:jc w:val="center"/>
        <w:rPr>
          <w:rFonts w:ascii="Arial" w:hAnsi="Arial" w:cs="Arial"/>
        </w:rPr>
      </w:pPr>
      <w:r w:rsidRPr="00696177">
        <w:rPr>
          <w:rFonts w:ascii="Arial" w:hAnsi="Arial" w:cs="Arial"/>
        </w:rPr>
        <w:t>Fdo.:</w:t>
      </w:r>
    </w:p>
    <w:sectPr w:rsidR="00696177" w:rsidRPr="00696177" w:rsidSect="00795C1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42" w:rsidRDefault="008E7142" w:rsidP="00A27191">
      <w:pPr>
        <w:spacing w:after="0" w:line="240" w:lineRule="auto"/>
      </w:pPr>
      <w:r>
        <w:separator/>
      </w:r>
    </w:p>
  </w:endnote>
  <w:endnote w:type="continuationSeparator" w:id="0">
    <w:p w:rsidR="008E7142" w:rsidRDefault="008E7142" w:rsidP="00A2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 w:cs="Times New Roman"/>
      </w:rPr>
      <w:alias w:val="Organización"/>
      <w:id w:val="985898493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E0337C" w:rsidRPr="00E0337C" w:rsidRDefault="00E0337C" w:rsidP="00E0337C">
        <w:pPr>
          <w:pBdr>
            <w:top w:val="single" w:sz="24" w:space="5" w:color="A5A5A5"/>
          </w:pBdr>
          <w:tabs>
            <w:tab w:val="center" w:pos="4252"/>
            <w:tab w:val="right" w:pos="8504"/>
          </w:tabs>
          <w:spacing w:after="0" w:line="240" w:lineRule="auto"/>
          <w:jc w:val="center"/>
          <w:rPr>
            <w:rFonts w:ascii="Calibri" w:eastAsia="Calibri" w:hAnsi="Calibri" w:cs="Times New Roman"/>
            <w:i/>
            <w:iCs/>
            <w:color w:val="8C8C8C"/>
          </w:rPr>
        </w:pPr>
        <w:r w:rsidRPr="00E0337C">
          <w:rPr>
            <w:rFonts w:ascii="Calibri" w:eastAsia="Calibri" w:hAnsi="Calibri" w:cs="Times New Roman"/>
          </w:rPr>
          <w:t>Ayuntamiento de María (CIF: P-0406300-D), Plaza de la Encarnación 1, 04838 María (Almería)                                   telf.: 950417200  Fax: 950417080        registro@maria.es  www.maria.es</w:t>
        </w:r>
      </w:p>
    </w:sdtContent>
  </w:sdt>
  <w:p w:rsidR="00E0337C" w:rsidRDefault="00E033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42" w:rsidRDefault="008E7142" w:rsidP="00A27191">
      <w:pPr>
        <w:spacing w:after="0" w:line="240" w:lineRule="auto"/>
      </w:pPr>
      <w:r>
        <w:separator/>
      </w:r>
    </w:p>
  </w:footnote>
  <w:footnote w:type="continuationSeparator" w:id="0">
    <w:p w:rsidR="008E7142" w:rsidRDefault="008E7142" w:rsidP="00A2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188"/>
      <w:gridCol w:w="2160"/>
    </w:tblGrid>
    <w:tr w:rsidR="00A27191" w:rsidTr="00A27191">
      <w:tc>
        <w:tcPr>
          <w:tcW w:w="1188" w:type="dxa"/>
          <w:hideMark/>
        </w:tcPr>
        <w:p w:rsidR="00A27191" w:rsidRDefault="00A27191" w:rsidP="00A27191">
          <w:pPr>
            <w:pStyle w:val="Encabezado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561975" cy="971550"/>
                <wp:effectExtent l="0" t="0" r="9525" b="0"/>
                <wp:docPr id="1" name="Imagen 1" descr="escudo 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:rsidR="00A27191" w:rsidRDefault="00A27191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b/>
              <w:i/>
              <w:sz w:val="12"/>
              <w:szCs w:val="12"/>
            </w:rPr>
          </w:pPr>
          <w:r>
            <w:rPr>
              <w:rFonts w:ascii="Century Gothic" w:hAnsi="Century Gothic"/>
              <w:b/>
              <w:i/>
              <w:sz w:val="12"/>
              <w:szCs w:val="12"/>
            </w:rPr>
            <w:t>AYUNTAMIENTO DE MARIA</w:t>
          </w:r>
        </w:p>
        <w:p w:rsidR="00A27191" w:rsidRDefault="00A27191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 xml:space="preserve">PLAZA DE </w:t>
          </w:r>
          <w:smartTag w:uri="urn:schemas-microsoft-com:office:smarttags" w:element="PersonName">
            <w:smartTagPr>
              <w:attr w:name="ProductID" w:val="LA ENCARNACION"/>
            </w:smartTagPr>
            <w:r>
              <w:rPr>
                <w:rFonts w:ascii="Century Gothic" w:hAnsi="Century Gothic"/>
                <w:sz w:val="12"/>
                <w:szCs w:val="12"/>
              </w:rPr>
              <w:t>LA ENCARNACION</w:t>
            </w:r>
          </w:smartTag>
          <w:r>
            <w:rPr>
              <w:rFonts w:ascii="Century Gothic" w:hAnsi="Century Gothic"/>
              <w:sz w:val="12"/>
              <w:szCs w:val="12"/>
            </w:rPr>
            <w:t>, s/n</w:t>
          </w:r>
        </w:p>
        <w:p w:rsidR="00A27191" w:rsidRDefault="00A27191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04838 MARIA (ALMERIA)</w:t>
          </w:r>
        </w:p>
        <w:p w:rsidR="00A27191" w:rsidRDefault="00A27191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Telf:950.41.72.00</w:t>
          </w:r>
        </w:p>
        <w:p w:rsidR="00A27191" w:rsidRDefault="00A27191" w:rsidP="00A27191">
          <w:pPr>
            <w:pStyle w:val="Encabezado"/>
            <w:spacing w:line="360" w:lineRule="auto"/>
            <w:jc w:val="center"/>
            <w:rPr>
              <w:rFonts w:ascii="Century Gothic" w:hAnsi="Century Gothic"/>
              <w:sz w:val="12"/>
              <w:szCs w:val="12"/>
            </w:rPr>
          </w:pPr>
          <w:r>
            <w:rPr>
              <w:rFonts w:ascii="Century Gothic" w:hAnsi="Century Gothic"/>
              <w:sz w:val="12"/>
              <w:szCs w:val="12"/>
            </w:rPr>
            <w:t>Fax: 950.41.70.80</w:t>
          </w:r>
        </w:p>
      </w:tc>
    </w:tr>
  </w:tbl>
  <w:p w:rsidR="00A27191" w:rsidRDefault="00A271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8A21"/>
      </v:shape>
    </w:pict>
  </w:numPicBullet>
  <w:abstractNum w:abstractNumId="0" w15:restartNumberingAfterBreak="0">
    <w:nsid w:val="05B5105B"/>
    <w:multiLevelType w:val="hybridMultilevel"/>
    <w:tmpl w:val="5EA65F9C"/>
    <w:lvl w:ilvl="0" w:tplc="0C0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BB156E"/>
    <w:multiLevelType w:val="hybridMultilevel"/>
    <w:tmpl w:val="B0E85882"/>
    <w:lvl w:ilvl="0" w:tplc="7AC8C9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602EE"/>
    <w:multiLevelType w:val="hybridMultilevel"/>
    <w:tmpl w:val="66E2812A"/>
    <w:lvl w:ilvl="0" w:tplc="A08CB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519CE"/>
    <w:multiLevelType w:val="hybridMultilevel"/>
    <w:tmpl w:val="0FA0BEDA"/>
    <w:lvl w:ilvl="0" w:tplc="428C8A6E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04" w:hanging="360"/>
      </w:pPr>
    </w:lvl>
    <w:lvl w:ilvl="2" w:tplc="0C0A001B" w:tentative="1">
      <w:start w:val="1"/>
      <w:numFmt w:val="lowerRoman"/>
      <w:lvlText w:val="%3."/>
      <w:lvlJc w:val="right"/>
      <w:pPr>
        <w:ind w:left="1724" w:hanging="180"/>
      </w:pPr>
    </w:lvl>
    <w:lvl w:ilvl="3" w:tplc="0C0A000F" w:tentative="1">
      <w:start w:val="1"/>
      <w:numFmt w:val="decimal"/>
      <w:lvlText w:val="%4."/>
      <w:lvlJc w:val="left"/>
      <w:pPr>
        <w:ind w:left="2444" w:hanging="360"/>
      </w:pPr>
    </w:lvl>
    <w:lvl w:ilvl="4" w:tplc="0C0A0019" w:tentative="1">
      <w:start w:val="1"/>
      <w:numFmt w:val="lowerLetter"/>
      <w:lvlText w:val="%5."/>
      <w:lvlJc w:val="left"/>
      <w:pPr>
        <w:ind w:left="3164" w:hanging="360"/>
      </w:pPr>
    </w:lvl>
    <w:lvl w:ilvl="5" w:tplc="0C0A001B" w:tentative="1">
      <w:start w:val="1"/>
      <w:numFmt w:val="lowerRoman"/>
      <w:lvlText w:val="%6."/>
      <w:lvlJc w:val="right"/>
      <w:pPr>
        <w:ind w:left="3884" w:hanging="180"/>
      </w:pPr>
    </w:lvl>
    <w:lvl w:ilvl="6" w:tplc="0C0A000F" w:tentative="1">
      <w:start w:val="1"/>
      <w:numFmt w:val="decimal"/>
      <w:lvlText w:val="%7."/>
      <w:lvlJc w:val="left"/>
      <w:pPr>
        <w:ind w:left="4604" w:hanging="360"/>
      </w:pPr>
    </w:lvl>
    <w:lvl w:ilvl="7" w:tplc="0C0A0019" w:tentative="1">
      <w:start w:val="1"/>
      <w:numFmt w:val="lowerLetter"/>
      <w:lvlText w:val="%8."/>
      <w:lvlJc w:val="left"/>
      <w:pPr>
        <w:ind w:left="5324" w:hanging="360"/>
      </w:pPr>
    </w:lvl>
    <w:lvl w:ilvl="8" w:tplc="0C0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5ED432F7"/>
    <w:multiLevelType w:val="hybridMultilevel"/>
    <w:tmpl w:val="F6A4A162"/>
    <w:lvl w:ilvl="0" w:tplc="3C062586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0D76410"/>
    <w:multiLevelType w:val="hybridMultilevel"/>
    <w:tmpl w:val="26363754"/>
    <w:lvl w:ilvl="0" w:tplc="FC921C96">
      <w:start w:val="3"/>
      <w:numFmt w:val="bullet"/>
      <w:lvlText w:val="-"/>
      <w:lvlJc w:val="left"/>
      <w:pPr>
        <w:ind w:left="284" w:hanging="360"/>
      </w:pPr>
      <w:rPr>
        <w:rFonts w:ascii="Arial" w:eastAsiaTheme="minorHAnsi" w:hAnsi="Arial" w:cs="Arial" w:hint="default"/>
        <w:b/>
        <w:u w:val="none"/>
      </w:rPr>
    </w:lvl>
    <w:lvl w:ilvl="1" w:tplc="0C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6" w15:restartNumberingAfterBreak="0">
    <w:nsid w:val="64FA19A8"/>
    <w:multiLevelType w:val="hybridMultilevel"/>
    <w:tmpl w:val="400A1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42"/>
    <w:rsid w:val="00011E63"/>
    <w:rsid w:val="00014BFB"/>
    <w:rsid w:val="000200C9"/>
    <w:rsid w:val="00027660"/>
    <w:rsid w:val="00070971"/>
    <w:rsid w:val="00106AFE"/>
    <w:rsid w:val="0018086C"/>
    <w:rsid w:val="001A52FA"/>
    <w:rsid w:val="00205D1F"/>
    <w:rsid w:val="0023526A"/>
    <w:rsid w:val="00267731"/>
    <w:rsid w:val="002A631A"/>
    <w:rsid w:val="002B7360"/>
    <w:rsid w:val="002E2782"/>
    <w:rsid w:val="002E5F61"/>
    <w:rsid w:val="00311444"/>
    <w:rsid w:val="00314785"/>
    <w:rsid w:val="00316250"/>
    <w:rsid w:val="00320FA7"/>
    <w:rsid w:val="003D26C6"/>
    <w:rsid w:val="003D7836"/>
    <w:rsid w:val="003E0C15"/>
    <w:rsid w:val="00426FBB"/>
    <w:rsid w:val="004B4BBE"/>
    <w:rsid w:val="004B558D"/>
    <w:rsid w:val="004C2A60"/>
    <w:rsid w:val="00512B0E"/>
    <w:rsid w:val="00533485"/>
    <w:rsid w:val="00587048"/>
    <w:rsid w:val="00597C04"/>
    <w:rsid w:val="005A09A7"/>
    <w:rsid w:val="005B4F0C"/>
    <w:rsid w:val="005B5FCA"/>
    <w:rsid w:val="005E7BDD"/>
    <w:rsid w:val="005F4B81"/>
    <w:rsid w:val="00696177"/>
    <w:rsid w:val="00697346"/>
    <w:rsid w:val="006C42FB"/>
    <w:rsid w:val="006D1420"/>
    <w:rsid w:val="006D2293"/>
    <w:rsid w:val="006E2F5A"/>
    <w:rsid w:val="00714D91"/>
    <w:rsid w:val="00762111"/>
    <w:rsid w:val="00795C1C"/>
    <w:rsid w:val="007B5850"/>
    <w:rsid w:val="007D0614"/>
    <w:rsid w:val="008046CD"/>
    <w:rsid w:val="008058E9"/>
    <w:rsid w:val="008213BB"/>
    <w:rsid w:val="00821709"/>
    <w:rsid w:val="008E7142"/>
    <w:rsid w:val="00A17A9C"/>
    <w:rsid w:val="00A27191"/>
    <w:rsid w:val="00A92E1A"/>
    <w:rsid w:val="00AE0F8B"/>
    <w:rsid w:val="00B767EC"/>
    <w:rsid w:val="00BA1304"/>
    <w:rsid w:val="00BA32AC"/>
    <w:rsid w:val="00BF39CF"/>
    <w:rsid w:val="00C228BD"/>
    <w:rsid w:val="00C27A19"/>
    <w:rsid w:val="00C324B5"/>
    <w:rsid w:val="00C33A2D"/>
    <w:rsid w:val="00C641CD"/>
    <w:rsid w:val="00CB2E50"/>
    <w:rsid w:val="00D66F15"/>
    <w:rsid w:val="00DD3506"/>
    <w:rsid w:val="00DD426D"/>
    <w:rsid w:val="00E0337C"/>
    <w:rsid w:val="00E07CA8"/>
    <w:rsid w:val="00E5335D"/>
    <w:rsid w:val="00E64E2F"/>
    <w:rsid w:val="00EA04A9"/>
    <w:rsid w:val="00F6518C"/>
    <w:rsid w:val="00FA756C"/>
    <w:rsid w:val="00FB0B16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0C49F1-0B8E-4DB4-BB95-3AF0BA9D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6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191"/>
  </w:style>
  <w:style w:type="paragraph" w:styleId="Piedepgina">
    <w:name w:val="footer"/>
    <w:basedOn w:val="Normal"/>
    <w:link w:val="PiedepginaCar"/>
    <w:uiPriority w:val="99"/>
    <w:unhideWhenUsed/>
    <w:rsid w:val="00A27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191"/>
  </w:style>
  <w:style w:type="paragraph" w:customStyle="1" w:styleId="Default">
    <w:name w:val="Default"/>
    <w:rsid w:val="002677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316250"/>
    <w:pPr>
      <w:widowControl w:val="0"/>
      <w:autoSpaceDE w:val="0"/>
      <w:autoSpaceDN w:val="0"/>
      <w:spacing w:after="0" w:line="240" w:lineRule="auto"/>
      <w:ind w:left="3152" w:right="3171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316250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34"/>
    <w:qFormat/>
    <w:rsid w:val="008E71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961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tipe\Documents\Plantillas%20personalizadas%20de%20Offic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144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María (CIF: P-0406300-D), Plaza de la Encarnación 1, 04838 María (Almería)                                   telf.: 950417200  Fax: 950417080        registro@maria.es  www.maria.es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amartipe</dc:creator>
  <cp:keywords/>
  <dc:description/>
  <cp:lastModifiedBy>amartipe</cp:lastModifiedBy>
  <cp:revision>9</cp:revision>
  <cp:lastPrinted>2024-10-10T12:12:00Z</cp:lastPrinted>
  <dcterms:created xsi:type="dcterms:W3CDTF">2025-01-07T07:25:00Z</dcterms:created>
  <dcterms:modified xsi:type="dcterms:W3CDTF">2026-06-01T07:54:00Z</dcterms:modified>
</cp:coreProperties>
</file>